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F4EE79">
      <w:pPr>
        <w:jc w:val="center"/>
        <w:rPr>
          <w:b/>
          <w:bCs/>
          <w:sz w:val="36"/>
          <w:szCs w:val="36"/>
        </w:rPr>
      </w:pPr>
      <w:bookmarkStart w:id="0" w:name="_GoBack"/>
      <w:bookmarkEnd w:id="0"/>
      <w:r>
        <w:rPr>
          <w:rFonts w:hint="eastAsia"/>
          <w:b/>
          <w:bCs/>
          <w:sz w:val="36"/>
          <w:szCs w:val="36"/>
        </w:rPr>
        <w:t>新酒饮产品信息调研表</w:t>
      </w:r>
    </w:p>
    <w:tbl>
      <w:tblPr>
        <w:tblStyle w:val="4"/>
        <w:tblW w:w="109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6"/>
        <w:gridCol w:w="1392"/>
        <w:gridCol w:w="1181"/>
        <w:gridCol w:w="1320"/>
        <w:gridCol w:w="1586"/>
        <w:gridCol w:w="1230"/>
        <w:gridCol w:w="892"/>
        <w:gridCol w:w="1298"/>
        <w:gridCol w:w="857"/>
      </w:tblGrid>
      <w:tr w14:paraId="246A82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8" w:type="dxa"/>
            <w:gridSpan w:val="2"/>
            <w:vAlign w:val="center"/>
          </w:tcPr>
          <w:p w14:paraId="786D61D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单位名称</w:t>
            </w:r>
          </w:p>
        </w:tc>
        <w:tc>
          <w:tcPr>
            <w:tcW w:w="4087" w:type="dxa"/>
            <w:gridSpan w:val="3"/>
            <w:vAlign w:val="center"/>
          </w:tcPr>
          <w:p w14:paraId="174F2C55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53646769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样品数量</w:t>
            </w:r>
          </w:p>
        </w:tc>
        <w:tc>
          <w:tcPr>
            <w:tcW w:w="2155" w:type="dxa"/>
            <w:gridSpan w:val="2"/>
            <w:vAlign w:val="center"/>
          </w:tcPr>
          <w:p w14:paraId="4DDFF944">
            <w:pPr>
              <w:jc w:val="center"/>
              <w:rPr>
                <w:b/>
                <w:bCs/>
                <w:szCs w:val="21"/>
              </w:rPr>
            </w:pPr>
          </w:p>
        </w:tc>
      </w:tr>
      <w:tr w14:paraId="77014D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2558" w:type="dxa"/>
            <w:gridSpan w:val="2"/>
            <w:vAlign w:val="center"/>
          </w:tcPr>
          <w:p w14:paraId="251EC3F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联系人</w:t>
            </w:r>
          </w:p>
        </w:tc>
        <w:tc>
          <w:tcPr>
            <w:tcW w:w="1181" w:type="dxa"/>
            <w:vAlign w:val="center"/>
          </w:tcPr>
          <w:p w14:paraId="2851DBA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6763D96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职务</w:t>
            </w:r>
          </w:p>
        </w:tc>
        <w:tc>
          <w:tcPr>
            <w:tcW w:w="1586" w:type="dxa"/>
            <w:vAlign w:val="center"/>
          </w:tcPr>
          <w:p w14:paraId="7C9902EF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2122" w:type="dxa"/>
            <w:gridSpan w:val="2"/>
            <w:vAlign w:val="center"/>
          </w:tcPr>
          <w:p w14:paraId="151290F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联系电话</w:t>
            </w:r>
          </w:p>
        </w:tc>
        <w:tc>
          <w:tcPr>
            <w:tcW w:w="2155" w:type="dxa"/>
            <w:gridSpan w:val="2"/>
            <w:vAlign w:val="center"/>
          </w:tcPr>
          <w:p w14:paraId="044F7327">
            <w:pPr>
              <w:jc w:val="center"/>
              <w:rPr>
                <w:szCs w:val="21"/>
              </w:rPr>
            </w:pPr>
          </w:p>
        </w:tc>
      </w:tr>
      <w:tr w14:paraId="078155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66" w:type="dxa"/>
            <w:vMerge w:val="restart"/>
            <w:vAlign w:val="center"/>
          </w:tcPr>
          <w:p w14:paraId="0805FE8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基础</w:t>
            </w:r>
          </w:p>
          <w:p w14:paraId="6902B70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信息</w:t>
            </w:r>
          </w:p>
          <w:p w14:paraId="283502B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14B587D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产品名称</w:t>
            </w:r>
          </w:p>
        </w:tc>
        <w:tc>
          <w:tcPr>
            <w:tcW w:w="4087" w:type="dxa"/>
            <w:gridSpan w:val="3"/>
            <w:vAlign w:val="center"/>
          </w:tcPr>
          <w:p w14:paraId="1328EB6C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23DC371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酒精度</w:t>
            </w:r>
          </w:p>
          <w:p w14:paraId="5239872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（%vol）</w:t>
            </w:r>
          </w:p>
        </w:tc>
        <w:tc>
          <w:tcPr>
            <w:tcW w:w="892" w:type="dxa"/>
            <w:vAlign w:val="center"/>
          </w:tcPr>
          <w:p w14:paraId="0402C64D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797E375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净含量（ml）</w:t>
            </w:r>
          </w:p>
        </w:tc>
        <w:tc>
          <w:tcPr>
            <w:tcW w:w="857" w:type="dxa"/>
            <w:vAlign w:val="center"/>
          </w:tcPr>
          <w:p w14:paraId="7A1EB7E2">
            <w:pPr>
              <w:jc w:val="center"/>
              <w:rPr>
                <w:szCs w:val="21"/>
              </w:rPr>
            </w:pPr>
          </w:p>
        </w:tc>
      </w:tr>
      <w:tr w14:paraId="1967C4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66" w:type="dxa"/>
            <w:vMerge w:val="continue"/>
            <w:vAlign w:val="center"/>
          </w:tcPr>
          <w:p w14:paraId="07C79D0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0FE01A0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上市时间</w:t>
            </w:r>
          </w:p>
        </w:tc>
        <w:tc>
          <w:tcPr>
            <w:tcW w:w="1181" w:type="dxa"/>
            <w:vAlign w:val="center"/>
          </w:tcPr>
          <w:p w14:paraId="2352EAB0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3F02369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市场指导价（元/瓶）</w:t>
            </w:r>
          </w:p>
        </w:tc>
        <w:tc>
          <w:tcPr>
            <w:tcW w:w="1586" w:type="dxa"/>
            <w:vAlign w:val="center"/>
          </w:tcPr>
          <w:p w14:paraId="52F5BBE3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3835DCA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保质期</w:t>
            </w:r>
          </w:p>
        </w:tc>
        <w:tc>
          <w:tcPr>
            <w:tcW w:w="892" w:type="dxa"/>
            <w:vAlign w:val="center"/>
          </w:tcPr>
          <w:p w14:paraId="055F4080">
            <w:pPr>
              <w:jc w:val="center"/>
              <w:rPr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323A20B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包装材质</w:t>
            </w:r>
          </w:p>
        </w:tc>
        <w:tc>
          <w:tcPr>
            <w:tcW w:w="857" w:type="dxa"/>
            <w:vAlign w:val="center"/>
          </w:tcPr>
          <w:p w14:paraId="7B0567B0">
            <w:pPr>
              <w:jc w:val="center"/>
              <w:rPr>
                <w:szCs w:val="21"/>
              </w:rPr>
            </w:pPr>
          </w:p>
        </w:tc>
      </w:tr>
      <w:tr w14:paraId="6E7D4B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66" w:type="dxa"/>
            <w:vMerge w:val="continue"/>
            <w:vAlign w:val="center"/>
          </w:tcPr>
          <w:p w14:paraId="3CD7E209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4107548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主要原料</w:t>
            </w:r>
          </w:p>
        </w:tc>
        <w:tc>
          <w:tcPr>
            <w:tcW w:w="4087" w:type="dxa"/>
            <w:gridSpan w:val="3"/>
            <w:vAlign w:val="center"/>
          </w:tcPr>
          <w:p w14:paraId="7426A138">
            <w:pPr>
              <w:jc w:val="center"/>
              <w:rPr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0903D01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风味特征</w:t>
            </w:r>
          </w:p>
        </w:tc>
        <w:tc>
          <w:tcPr>
            <w:tcW w:w="3047" w:type="dxa"/>
            <w:gridSpan w:val="3"/>
            <w:vAlign w:val="center"/>
          </w:tcPr>
          <w:p w14:paraId="7252D333">
            <w:pPr>
              <w:jc w:val="center"/>
              <w:rPr>
                <w:szCs w:val="21"/>
              </w:rPr>
            </w:pPr>
          </w:p>
        </w:tc>
      </w:tr>
      <w:tr w14:paraId="4FC3F9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166" w:type="dxa"/>
            <w:vMerge w:val="continue"/>
            <w:vAlign w:val="center"/>
          </w:tcPr>
          <w:p w14:paraId="57C0B767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1748C010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所属类型</w:t>
            </w:r>
          </w:p>
        </w:tc>
        <w:tc>
          <w:tcPr>
            <w:tcW w:w="8364" w:type="dxa"/>
            <w:gridSpan w:val="7"/>
            <w:vAlign w:val="center"/>
          </w:tcPr>
          <w:p w14:paraId="5CFCF0E4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□蒸馏型新酒饮：□谷物原料蒸馏型 □水果及糖类原料蒸馏型 □其他原料蒸馏型</w:t>
            </w:r>
          </w:p>
          <w:p w14:paraId="6EB234D1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□发酵型新酒饮：□谷物原料发酵型 □水果及糖类原料发酵型 □其他原料发酵型</w:t>
            </w:r>
          </w:p>
          <w:p w14:paraId="45A11589">
            <w:pPr>
              <w:spacing w:line="360" w:lineRule="auto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 xml:space="preserve">□其他新酒饮： 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      （写明具体内容）</w:t>
            </w:r>
          </w:p>
        </w:tc>
      </w:tr>
      <w:tr w14:paraId="1DBDD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66" w:type="dxa"/>
            <w:vMerge w:val="continue"/>
            <w:vAlign w:val="center"/>
          </w:tcPr>
          <w:p w14:paraId="2C577B59">
            <w:pPr>
              <w:jc w:val="center"/>
              <w:rPr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3323CA0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主要创新点</w:t>
            </w:r>
          </w:p>
        </w:tc>
        <w:tc>
          <w:tcPr>
            <w:tcW w:w="8364" w:type="dxa"/>
            <w:gridSpan w:val="7"/>
            <w:vAlign w:val="center"/>
          </w:tcPr>
          <w:p w14:paraId="7F0AD11F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（简述产品在风味、工艺/技术、配方、包装、产品理念创新等领域的创新点）</w:t>
            </w:r>
          </w:p>
          <w:p w14:paraId="5D059D41">
            <w:pPr>
              <w:rPr>
                <w:szCs w:val="21"/>
              </w:rPr>
            </w:pPr>
          </w:p>
          <w:p w14:paraId="3B6E9E5B">
            <w:pPr>
              <w:rPr>
                <w:szCs w:val="21"/>
              </w:rPr>
            </w:pPr>
          </w:p>
        </w:tc>
      </w:tr>
      <w:tr w14:paraId="171C6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0922" w:type="dxa"/>
            <w:gridSpan w:val="9"/>
            <w:vAlign w:val="center"/>
          </w:tcPr>
          <w:p w14:paraId="4710AABB">
            <w:pPr>
              <w:jc w:val="center"/>
              <w:rPr>
                <w:b/>
                <w:bCs/>
                <w:szCs w:val="21"/>
              </w:rPr>
            </w:pPr>
          </w:p>
          <w:p w14:paraId="3BE707C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辅助信息（选填）</w:t>
            </w:r>
          </w:p>
          <w:p w14:paraId="3FF43830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</w:t>
            </w:r>
          </w:p>
        </w:tc>
      </w:tr>
      <w:tr w14:paraId="573E79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  <w:jc w:val="center"/>
        </w:trPr>
        <w:tc>
          <w:tcPr>
            <w:tcW w:w="1166" w:type="dxa"/>
            <w:vMerge w:val="restart"/>
            <w:vAlign w:val="center"/>
          </w:tcPr>
          <w:p w14:paraId="38445F0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生产经营情况</w:t>
            </w:r>
          </w:p>
          <w:p w14:paraId="285E2441">
            <w:pPr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</w:p>
          <w:p w14:paraId="31FDEF4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75D0391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整体产能</w:t>
            </w:r>
          </w:p>
          <w:p w14:paraId="502A6B0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（吨/年）</w:t>
            </w:r>
          </w:p>
        </w:tc>
        <w:tc>
          <w:tcPr>
            <w:tcW w:w="1181" w:type="dxa"/>
            <w:vAlign w:val="center"/>
          </w:tcPr>
          <w:p w14:paraId="06593015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26965A1E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年产量</w:t>
            </w:r>
          </w:p>
          <w:p w14:paraId="710BE51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（吨）</w:t>
            </w:r>
          </w:p>
        </w:tc>
        <w:tc>
          <w:tcPr>
            <w:tcW w:w="1586" w:type="dxa"/>
            <w:vAlign w:val="center"/>
          </w:tcPr>
          <w:p w14:paraId="7061C740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7225DF2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年销量</w:t>
            </w:r>
          </w:p>
          <w:p w14:paraId="31EED394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（瓶）</w:t>
            </w:r>
          </w:p>
        </w:tc>
        <w:tc>
          <w:tcPr>
            <w:tcW w:w="892" w:type="dxa"/>
            <w:vAlign w:val="center"/>
          </w:tcPr>
          <w:p w14:paraId="3237AAB6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98" w:type="dxa"/>
            <w:vAlign w:val="center"/>
          </w:tcPr>
          <w:p w14:paraId="1C9CC8B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营收规模</w:t>
            </w:r>
          </w:p>
          <w:p w14:paraId="45CC9142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（万元）</w:t>
            </w:r>
          </w:p>
        </w:tc>
        <w:tc>
          <w:tcPr>
            <w:tcW w:w="857" w:type="dxa"/>
            <w:vAlign w:val="center"/>
          </w:tcPr>
          <w:p w14:paraId="53ED7215">
            <w:pPr>
              <w:jc w:val="center"/>
              <w:rPr>
                <w:szCs w:val="21"/>
              </w:rPr>
            </w:pPr>
          </w:p>
        </w:tc>
      </w:tr>
      <w:tr w14:paraId="413BA1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66" w:type="dxa"/>
            <w:vMerge w:val="continue"/>
            <w:vAlign w:val="center"/>
          </w:tcPr>
          <w:p w14:paraId="12B6D75E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0B70FD5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目标消费</w:t>
            </w:r>
          </w:p>
          <w:p w14:paraId="08B4351F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人群</w:t>
            </w:r>
          </w:p>
        </w:tc>
        <w:tc>
          <w:tcPr>
            <w:tcW w:w="2501" w:type="dxa"/>
            <w:gridSpan w:val="2"/>
            <w:vAlign w:val="center"/>
          </w:tcPr>
          <w:p w14:paraId="0466AE6C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586" w:type="dxa"/>
            <w:vAlign w:val="center"/>
          </w:tcPr>
          <w:p w14:paraId="723E15A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市场覆盖区域</w:t>
            </w:r>
          </w:p>
        </w:tc>
        <w:tc>
          <w:tcPr>
            <w:tcW w:w="4277" w:type="dxa"/>
            <w:gridSpan w:val="4"/>
            <w:vAlign w:val="center"/>
          </w:tcPr>
          <w:p w14:paraId="737DEEB6">
            <w:pPr>
              <w:jc w:val="center"/>
              <w:rPr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 </w:t>
            </w:r>
          </w:p>
        </w:tc>
      </w:tr>
      <w:tr w14:paraId="77708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66" w:type="dxa"/>
            <w:vMerge w:val="continue"/>
            <w:vAlign w:val="center"/>
          </w:tcPr>
          <w:p w14:paraId="279E169D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76D642E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饮用场景</w:t>
            </w:r>
          </w:p>
          <w:p w14:paraId="14D2594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（渠道布局）</w:t>
            </w:r>
          </w:p>
        </w:tc>
        <w:tc>
          <w:tcPr>
            <w:tcW w:w="8364" w:type="dxa"/>
            <w:gridSpan w:val="7"/>
            <w:vAlign w:val="center"/>
          </w:tcPr>
          <w:p w14:paraId="64B8219B">
            <w:pPr>
              <w:spacing w:line="360" w:lineRule="auto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□线上电商 □线下商超 □线下流通 □餐饮终端 □团购礼赠 □订制渠道</w:t>
            </w:r>
          </w:p>
          <w:p w14:paraId="06EE1A38">
            <w:pPr>
              <w:spacing w:line="360" w:lineRule="auto"/>
              <w:jc w:val="lef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□其他</w:t>
            </w:r>
            <w:r>
              <w:rPr>
                <w:rFonts w:hint="eastAsia"/>
                <w:szCs w:val="21"/>
                <w:u w:val="single"/>
              </w:rPr>
              <w:t xml:space="preserve">                                     （未列出的其他场景或渠道请在此说明）  </w:t>
            </w:r>
          </w:p>
        </w:tc>
      </w:tr>
      <w:tr w14:paraId="2B2CC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66" w:type="dxa"/>
            <w:vMerge w:val="continue"/>
            <w:vAlign w:val="center"/>
          </w:tcPr>
          <w:p w14:paraId="320B1E7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6F9D2A0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产品营销</w:t>
            </w:r>
          </w:p>
          <w:p w14:paraId="7B62241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推广案例</w:t>
            </w:r>
          </w:p>
        </w:tc>
        <w:tc>
          <w:tcPr>
            <w:tcW w:w="8364" w:type="dxa"/>
            <w:gridSpan w:val="7"/>
            <w:vAlign w:val="center"/>
          </w:tcPr>
          <w:p w14:paraId="7F1030CB">
            <w:pPr>
              <w:spacing w:line="360" w:lineRule="auto"/>
              <w:jc w:val="left"/>
              <w:rPr>
                <w:szCs w:val="21"/>
              </w:rPr>
            </w:pPr>
          </w:p>
        </w:tc>
      </w:tr>
      <w:tr w14:paraId="24797A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66" w:type="dxa"/>
            <w:vMerge w:val="restart"/>
            <w:vAlign w:val="center"/>
          </w:tcPr>
          <w:p w14:paraId="4208AAD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 xml:space="preserve">产品研发 </w:t>
            </w:r>
          </w:p>
        </w:tc>
        <w:tc>
          <w:tcPr>
            <w:tcW w:w="1392" w:type="dxa"/>
            <w:vAlign w:val="center"/>
          </w:tcPr>
          <w:p w14:paraId="618ED30B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年度</w:t>
            </w:r>
          </w:p>
          <w:p w14:paraId="3F433E23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研发投入</w:t>
            </w:r>
          </w:p>
        </w:tc>
        <w:tc>
          <w:tcPr>
            <w:tcW w:w="1181" w:type="dxa"/>
            <w:vAlign w:val="center"/>
          </w:tcPr>
          <w:p w14:paraId="11B3A932">
            <w:pPr>
              <w:jc w:val="center"/>
              <w:rPr>
                <w:szCs w:val="21"/>
              </w:rPr>
            </w:pPr>
          </w:p>
        </w:tc>
        <w:tc>
          <w:tcPr>
            <w:tcW w:w="1320" w:type="dxa"/>
            <w:vAlign w:val="center"/>
          </w:tcPr>
          <w:p w14:paraId="346EACE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研发团队</w:t>
            </w:r>
          </w:p>
          <w:p w14:paraId="14EB9CD8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配置</w:t>
            </w:r>
          </w:p>
        </w:tc>
        <w:tc>
          <w:tcPr>
            <w:tcW w:w="1586" w:type="dxa"/>
            <w:vAlign w:val="center"/>
          </w:tcPr>
          <w:p w14:paraId="2DECC12B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6EBB5906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产品迭代更新周期</w:t>
            </w:r>
          </w:p>
        </w:tc>
        <w:tc>
          <w:tcPr>
            <w:tcW w:w="3047" w:type="dxa"/>
            <w:gridSpan w:val="3"/>
            <w:vAlign w:val="center"/>
          </w:tcPr>
          <w:p w14:paraId="2453232F">
            <w:pPr>
              <w:jc w:val="center"/>
              <w:rPr>
                <w:szCs w:val="21"/>
              </w:rPr>
            </w:pPr>
          </w:p>
        </w:tc>
      </w:tr>
      <w:tr w14:paraId="4659DC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  <w:jc w:val="center"/>
        </w:trPr>
        <w:tc>
          <w:tcPr>
            <w:tcW w:w="1166" w:type="dxa"/>
            <w:vMerge w:val="continue"/>
            <w:vAlign w:val="center"/>
          </w:tcPr>
          <w:p w14:paraId="634BEC22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392" w:type="dxa"/>
            <w:vAlign w:val="center"/>
          </w:tcPr>
          <w:p w14:paraId="72AEC30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创新研发</w:t>
            </w:r>
          </w:p>
          <w:p w14:paraId="357C7B85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主攻方向</w:t>
            </w:r>
          </w:p>
        </w:tc>
        <w:tc>
          <w:tcPr>
            <w:tcW w:w="4087" w:type="dxa"/>
            <w:gridSpan w:val="3"/>
            <w:vAlign w:val="center"/>
          </w:tcPr>
          <w:p w14:paraId="039B7BF4">
            <w:pPr>
              <w:jc w:val="center"/>
              <w:rPr>
                <w:b/>
                <w:bCs/>
                <w:szCs w:val="21"/>
              </w:rPr>
            </w:pPr>
          </w:p>
        </w:tc>
        <w:tc>
          <w:tcPr>
            <w:tcW w:w="1230" w:type="dxa"/>
            <w:vAlign w:val="center"/>
          </w:tcPr>
          <w:p w14:paraId="7EEF02EC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新品研发规划</w:t>
            </w:r>
          </w:p>
        </w:tc>
        <w:tc>
          <w:tcPr>
            <w:tcW w:w="3047" w:type="dxa"/>
            <w:gridSpan w:val="3"/>
            <w:vAlign w:val="center"/>
          </w:tcPr>
          <w:p w14:paraId="32501C49">
            <w:pPr>
              <w:jc w:val="center"/>
              <w:rPr>
                <w:szCs w:val="21"/>
              </w:rPr>
            </w:pPr>
          </w:p>
        </w:tc>
      </w:tr>
      <w:tr w14:paraId="660269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" w:hRule="atLeast"/>
          <w:jc w:val="center"/>
        </w:trPr>
        <w:tc>
          <w:tcPr>
            <w:tcW w:w="10922" w:type="dxa"/>
            <w:gridSpan w:val="9"/>
            <w:vAlign w:val="center"/>
          </w:tcPr>
          <w:p w14:paraId="625AC56C">
            <w:pPr>
              <w:pStyle w:val="6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每个产品填写一张调研表；</w:t>
            </w:r>
          </w:p>
          <w:p w14:paraId="1BC4BBDC">
            <w:pPr>
              <w:pStyle w:val="6"/>
              <w:numPr>
                <w:ilvl w:val="0"/>
                <w:numId w:val="1"/>
              </w:numPr>
              <w:ind w:firstLineChars="0"/>
              <w:rPr>
                <w:szCs w:val="21"/>
              </w:rPr>
            </w:pPr>
            <w:r>
              <w:rPr>
                <w:rFonts w:hint="eastAsia"/>
                <w:szCs w:val="21"/>
              </w:rPr>
              <w:t>其他需要阐述的信息可另附说明；</w:t>
            </w:r>
          </w:p>
          <w:p w14:paraId="6716853D">
            <w:pPr>
              <w:pStyle w:val="6"/>
              <w:numPr>
                <w:ilvl w:val="0"/>
                <w:numId w:val="1"/>
              </w:numPr>
              <w:ind w:firstLineChars="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本调研表仅供我会掌握产品情况，不对外提供。</w:t>
            </w:r>
          </w:p>
        </w:tc>
      </w:tr>
    </w:tbl>
    <w:p w14:paraId="190FCD96">
      <w:pPr>
        <w:rPr>
          <w:sz w:val="28"/>
          <w:szCs w:val="28"/>
        </w:rPr>
      </w:pPr>
    </w:p>
    <w:p w14:paraId="27EBEFCA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2D8CC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4C30B92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4C30B92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084F57"/>
    <w:multiLevelType w:val="multilevel"/>
    <w:tmpl w:val="34084F5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EF50D3"/>
    <w:rsid w:val="0CEF5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6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2026-06-29T04:42:00Z</dcterms:created>
  <dc:creator>宋宵</dc:creator>
  <cp:lastModifiedBy>宋宵</cp:lastModifiedBy>
  <dcterms:modified xsi:type="dcterms:W3CDTF">2026-06-29T04:42:54Z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304D1EB017CB457F9A5070134F9CCB49_11</vt:lpwstr>
  </property>
  <property fmtid="{D5CDD505-2E9C-101B-9397-08002B2CF9AE}" pid="4" name="KSOTemplateDocerSaveRecord">
    <vt:lpwstr>eyJoZGlkIjoiOWQyMmYxZDMzZjczMjJmZDEyODQzZjcyNjlhMTM4NWYiLCJ1c2VySWQiOiIxOTk5MDcwNjgifQ==</vt:lpwstr>
  </property>
</Properties>
</file>